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1B" w:rsidRPr="0089151B" w:rsidRDefault="0089151B" w:rsidP="0089151B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1B" w:rsidRDefault="0089151B" w:rsidP="0089151B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199791" wp14:editId="53D87702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:rsidR="0089151B" w:rsidRDefault="0089151B" w:rsidP="0089151B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3F199791" wp14:editId="53D87702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Przedszkole Publiczne Nr 6 w Bogatyni</w:t>
      </w:r>
    </w:p>
    <w:p w:rsidR="0089151B" w:rsidRPr="0089151B" w:rsidRDefault="0089151B" w:rsidP="0089151B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:rsidR="0089151B" w:rsidRPr="0089151B" w:rsidRDefault="0089151B" w:rsidP="0089151B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</w:t>
      </w:r>
      <w:smartTag w:uri="urn:schemas-microsoft-com:office:smarttags" w:element="metricconverter">
        <w:smartTagPr>
          <w:attr w:name="ProductID" w:val="32 a"/>
        </w:smartTagPr>
        <w:r w:rsidRPr="0089151B">
          <w:rPr>
            <w:rFonts w:ascii="Times New Roman" w:eastAsia="Times New Roman" w:hAnsi="Times New Roman" w:cs="Times New Roman"/>
            <w:i/>
            <w:iCs/>
            <w:sz w:val="16"/>
            <w:szCs w:val="24"/>
            <w:lang w:eastAsia="pl-PL"/>
          </w:rPr>
          <w:t>32 a</w:t>
        </w:r>
      </w:smartTag>
      <w:r w:rsidRPr="0089151B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, 59-920 Bogatynia, </w:t>
      </w:r>
    </w:p>
    <w:p w:rsidR="0089151B" w:rsidRPr="0089151B" w:rsidRDefault="0089151B" w:rsidP="0089151B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fldChar w:fldCharType="begin"/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instrText xml:space="preserve"> HYPERLINK "http://www.p6bogatynia.pl" </w:instrText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fldChar w:fldCharType="separate"/>
      </w:r>
      <w:r w:rsidRPr="0089151B">
        <w:rPr>
          <w:rFonts w:ascii="Times New Roman" w:eastAsia="Times New Roman" w:hAnsi="Times New Roman" w:cs="Times New Roman"/>
          <w:i/>
          <w:iCs/>
          <w:noProof/>
          <w:color w:val="0000FF"/>
          <w:sz w:val="16"/>
          <w:szCs w:val="24"/>
          <w:u w:val="single"/>
          <w:lang w:eastAsia="pl-PL"/>
        </w:rPr>
        <w:t>www.p6bog</w:t>
      </w:r>
      <w:r w:rsidRPr="0089151B">
        <w:rPr>
          <w:rFonts w:ascii="Times New Roman" w:eastAsia="Times New Roman" w:hAnsi="Times New Roman" w:cs="Times New Roman"/>
          <w:i/>
          <w:iCs/>
          <w:noProof/>
          <w:color w:val="0000FF"/>
          <w:sz w:val="16"/>
          <w:szCs w:val="24"/>
          <w:u w:val="single"/>
          <w:lang w:eastAsia="pl-PL"/>
        </w:rPr>
        <w:t>a</w:t>
      </w:r>
      <w:r w:rsidRPr="0089151B">
        <w:rPr>
          <w:rFonts w:ascii="Times New Roman" w:eastAsia="Times New Roman" w:hAnsi="Times New Roman" w:cs="Times New Roman"/>
          <w:i/>
          <w:iCs/>
          <w:noProof/>
          <w:color w:val="0000FF"/>
          <w:sz w:val="16"/>
          <w:szCs w:val="24"/>
          <w:u w:val="single"/>
          <w:lang w:eastAsia="pl-PL"/>
        </w:rPr>
        <w:t>tynia.pl</w:t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fldChar w:fldCharType="end"/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, </w:t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p6bogatynia@pnet.</w:t>
      </w:r>
      <w:r w:rsidRPr="0089151B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pl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51B" w:rsidRPr="0089151B" w:rsidRDefault="0089151B" w:rsidP="00891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DYREKTORA Nr 14/2019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02 września 2019 r. 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wprowadzenia Regulaminu „</w:t>
      </w:r>
      <w:proofErr w:type="spellStart"/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Ewidencjonera</w:t>
      </w:r>
      <w:proofErr w:type="spellEnd"/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elektronicznego systemu ewidencji pobytu dziecka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Przedszkolu Publicznym Nr 6 w Bogatyni</w:t>
      </w: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podstawie: </w:t>
      </w:r>
    </w:p>
    <w:p w:rsidR="0089151B" w:rsidRPr="0089151B" w:rsidRDefault="0089151B" w:rsidP="0089151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NRXIX/105/19 Rady Miejskiej w Bogatyni w sprawie określenia wysokości opłat za korzystanie z wychowania przedszkolnego w przedszkolach publicznych        i oddziałach przedszkolnych w publicznych szkołach podstawowych prowadzonych przez Gminę Bogatynia</w:t>
      </w:r>
    </w:p>
    <w:p w:rsidR="0089151B" w:rsidRPr="0089151B" w:rsidRDefault="0089151B" w:rsidP="0089151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27 października 2017 r. o finansowaniu zadań oświatowych </w:t>
      </w:r>
    </w:p>
    <w:p w:rsidR="0089151B" w:rsidRPr="0089151B" w:rsidRDefault="0089151B" w:rsidP="00891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2203, z 2018 r. poz. 2245 oraz z 2019 r. poz. 1287 i 1681)</w:t>
      </w:r>
    </w:p>
    <w:p w:rsidR="0089151B" w:rsidRPr="0089151B" w:rsidRDefault="0089151B" w:rsidP="00891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„</w:t>
      </w:r>
      <w:proofErr w:type="spellStart"/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Ewidencjonera</w:t>
      </w:r>
      <w:proofErr w:type="spellEnd"/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elektronicznego systemu ewidencji pobytu dziecka w Przedszkolu Publicznym Nr 6 w Bogatyni, który stanowi załącznik Nr 1 do niniejszego zarządzenia.</w:t>
      </w:r>
    </w:p>
    <w:p w:rsidR="0089151B" w:rsidRPr="0089151B" w:rsidRDefault="0089151B" w:rsidP="00891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sposób i tryb rejestrowania czasu pobytu dziecka w Przedszkolu Publicznym Nr 6 w Bogatyni, w tym czasu wejścia i wyjścia.</w:t>
      </w: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wszystkich rodziców/prawnych opiekunów do zapoznania się z treścią regulaminu i stosowania się do jego postanowień.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9151B" w:rsidRPr="0089151B" w:rsidRDefault="0089151B" w:rsidP="00891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podpisania.. </w:t>
      </w: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1B" w:rsidRPr="0089151B" w:rsidRDefault="0089151B" w:rsidP="0089151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</w:t>
      </w:r>
    </w:p>
    <w:p w:rsidR="0089151B" w:rsidRPr="0089151B" w:rsidRDefault="0089151B" w:rsidP="0089151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 Publicznego Nr 6</w:t>
      </w:r>
    </w:p>
    <w:p w:rsidR="0089151B" w:rsidRPr="0089151B" w:rsidRDefault="0089151B" w:rsidP="0089151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Bogatyni</w:t>
      </w:r>
    </w:p>
    <w:p w:rsidR="0089151B" w:rsidRPr="0089151B" w:rsidRDefault="0089151B" w:rsidP="0089151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15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Gorczyca</w:t>
      </w:r>
    </w:p>
    <w:p w:rsidR="0089151B" w:rsidRDefault="0089151B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7998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1F51" wp14:editId="3897375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635" t="635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998" w:rsidRDefault="003B7998" w:rsidP="003B7998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08FD46" wp14:editId="3AE954CD">
                                  <wp:extent cx="1162050" cy="1152525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27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HthgIAABc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" stroked="f">
                <v:textbox>
                  <w:txbxContent>
                    <w:p w:rsidR="003B7998" w:rsidRDefault="003B7998" w:rsidP="003B7998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7308FD46" wp14:editId="3AE954CD">
                            <wp:extent cx="1162050" cy="1152525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9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</w:t>
      </w:r>
      <w:r w:rsidRPr="003B7998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Przedszkole Publiczne Nr 6 w Bogatyni  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3B7998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                                                       "Pod wierzbami"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ind w:firstLine="3600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24"/>
          <w:lang w:eastAsia="pl-PL"/>
        </w:rPr>
      </w:pPr>
    </w:p>
    <w:p w:rsid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                                                          Ul. Wyczółkowskiego </w:t>
      </w:r>
      <w:smartTag w:uri="urn:schemas-microsoft-com:office:smarttags" w:element="metricconverter">
        <w:smartTagPr>
          <w:attr w:name="ProductID" w:val="32 a"/>
        </w:smartTagPr>
        <w:r w:rsidRPr="003B7998">
          <w:rPr>
            <w:rFonts w:ascii="Times New Roman" w:eastAsia="Times New Roman" w:hAnsi="Times New Roman" w:cs="Times New Roman"/>
            <w:i/>
            <w:iCs/>
            <w:sz w:val="16"/>
            <w:szCs w:val="24"/>
            <w:lang w:eastAsia="pl-PL"/>
          </w:rPr>
          <w:t>32 a</w:t>
        </w:r>
      </w:smartTag>
      <w:r w:rsidRPr="003B7998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, 59-920 Bogatynia, </w:t>
      </w:r>
      <w:r w:rsidRPr="003B7998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</w:p>
    <w:p w:rsidR="003B7998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                                                          </w:t>
      </w:r>
      <w:hyperlink r:id="rId7" w:history="1">
        <w:r w:rsidRPr="003B7998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www.przedszkolenr6.pl</w:t>
        </w:r>
      </w:hyperlink>
      <w:r w:rsidRPr="003B7998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:rsidR="003B7998" w:rsidRPr="003B7998" w:rsidRDefault="003B7998" w:rsidP="003B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</w:t>
      </w:r>
    </w:p>
    <w:p w:rsidR="003B7998" w:rsidRPr="003B7998" w:rsidRDefault="003B7998" w:rsidP="003B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</w:p>
    <w:p w:rsidR="003B7998" w:rsidRPr="002F391B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F391B" w:rsidRPr="002F391B" w:rsidRDefault="002F391B" w:rsidP="002F391B">
      <w:pPr>
        <w:spacing w:after="0" w:line="35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72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2"/>
          <w:szCs w:val="20"/>
          <w:lang w:eastAsia="pl-PL"/>
        </w:rPr>
        <w:t>REGULAMIN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72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2"/>
          <w:szCs w:val="20"/>
          <w:lang w:eastAsia="pl-PL"/>
        </w:rPr>
        <w:t>„EWIDENCJONERA”</w:t>
      </w:r>
    </w:p>
    <w:p w:rsidR="002F391B" w:rsidRPr="002F391B" w:rsidRDefault="002F391B" w:rsidP="002F391B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  <w:r w:rsidRPr="002F391B">
        <w:rPr>
          <w:rFonts w:ascii="Times New Roman" w:eastAsia="Times New Roman" w:hAnsi="Times New Roman" w:cs="Arial"/>
          <w:b/>
          <w:sz w:val="40"/>
          <w:szCs w:val="40"/>
          <w:lang w:eastAsia="pl-PL"/>
        </w:rPr>
        <w:t>- elektronicznego systemu ewidencji pobytu dziecka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  <w:r w:rsidRPr="002F391B">
        <w:rPr>
          <w:rFonts w:ascii="Times New Roman" w:eastAsia="Times New Roman" w:hAnsi="Times New Roman" w:cs="Arial"/>
          <w:b/>
          <w:sz w:val="40"/>
          <w:szCs w:val="40"/>
          <w:lang w:eastAsia="pl-PL"/>
        </w:rPr>
        <w:t>w Przedszkolu Publicznym Nr 6 w Bogatyni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</w:p>
    <w:p w:rsidR="002F391B" w:rsidRPr="002F391B" w:rsidRDefault="002F391B" w:rsidP="002F391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40" w:lineRule="auto"/>
        <w:ind w:firstLine="993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Regulamin </w:t>
      </w: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został </w:t>
      </w:r>
    </w:p>
    <w:p w:rsidR="002F391B" w:rsidRDefault="002F391B" w:rsidP="002F391B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Pozytywnie zaopiniowany przez Radę Pedagogiczną </w:t>
      </w:r>
    </w:p>
    <w:p w:rsidR="002F391B" w:rsidRPr="00FB3583" w:rsidRDefault="00FB3583" w:rsidP="00FB3583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uchwałą Nr 8 – </w:t>
      </w:r>
      <w:r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>2019/20</w:t>
      </w:r>
      <w:r w:rsidR="002F391B"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dnia</w:t>
      </w:r>
      <w:r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02 września 2019 r.</w:t>
      </w:r>
    </w:p>
    <w:p w:rsidR="00FB3583" w:rsidRDefault="002F391B" w:rsidP="002F391B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Pozytywnie zaopiniowany przez Radę Rod</w:t>
      </w:r>
      <w:r w:rsid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ziców </w:t>
      </w:r>
    </w:p>
    <w:p w:rsidR="002F391B" w:rsidRDefault="00FB3583" w:rsidP="00FB3583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dniu 30 sierpnia 2019 r.</w:t>
      </w:r>
    </w:p>
    <w:p w:rsidR="002F391B" w:rsidRDefault="002F391B" w:rsidP="00FB358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Wprowadzony Zarządzeniem nr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14/2019</w:t>
      </w: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dnia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02 września 2019</w:t>
      </w:r>
    </w:p>
    <w:p w:rsidR="002F391B" w:rsidRPr="002F391B" w:rsidRDefault="002F391B" w:rsidP="002F391B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Dyrektora Przedszkola Publicznego Nr 6 w Bogatyni</w:t>
      </w:r>
    </w:p>
    <w:p w:rsidR="002F391B" w:rsidRPr="002F391B" w:rsidRDefault="002F391B" w:rsidP="002F391B">
      <w:pPr>
        <w:spacing w:after="0" w:line="240" w:lineRule="auto"/>
        <w:rPr>
          <w:rFonts w:ascii="Times New Roman" w:eastAsia="Times New Roman" w:hAnsi="Times New Roman" w:cs="Arial"/>
          <w:b/>
          <w:sz w:val="56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3B7998" w:rsidRDefault="003B7998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FB3583" w:rsidRDefault="00FB3583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FB3583" w:rsidRPr="002F391B" w:rsidRDefault="00FB3583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</w:pPr>
      <w:r w:rsidRPr="002F391B"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  <w:t>Podstawa prawna:</w:t>
      </w:r>
    </w:p>
    <w:p w:rsidR="003B7998" w:rsidRPr="002F391B" w:rsidRDefault="003B7998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</w:pPr>
    </w:p>
    <w:p w:rsidR="003B7998" w:rsidRPr="003B7998" w:rsidRDefault="002F391B" w:rsidP="003B79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98">
        <w:rPr>
          <w:rFonts w:ascii="Times New Roman" w:hAnsi="Times New Roman" w:cs="Times New Roman"/>
          <w:i/>
          <w:sz w:val="24"/>
          <w:szCs w:val="24"/>
        </w:rPr>
        <w:t>Uchwała NRXIX/105/19 Rady Miejskiej w Bogatyni w sprawie określenia wysokości opłat za korzystanie z wychowania przedszkolnego w przedszkolach publicznych   i oddziałach przedszkolnych w publicznych szkołach podstawowych prowadzonych przez Gminę Bogatynia</w:t>
      </w:r>
    </w:p>
    <w:p w:rsidR="002F391B" w:rsidRPr="003B7998" w:rsidRDefault="002F391B" w:rsidP="003B79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98">
        <w:rPr>
          <w:rFonts w:ascii="Times New Roman" w:hAnsi="Times New Roman" w:cs="Times New Roman"/>
          <w:i/>
          <w:sz w:val="24"/>
          <w:szCs w:val="24"/>
        </w:rPr>
        <w:t xml:space="preserve">Ustawa z dnia 27 października 2017 r. o finansowaniu zadań oświatowych </w:t>
      </w:r>
    </w:p>
    <w:p w:rsidR="00254A50" w:rsidRPr="0089151B" w:rsidRDefault="002F391B" w:rsidP="0089151B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98">
        <w:rPr>
          <w:rFonts w:ascii="Times New Roman" w:hAnsi="Times New Roman" w:cs="Times New Roman"/>
          <w:i/>
          <w:sz w:val="24"/>
          <w:szCs w:val="24"/>
        </w:rPr>
        <w:t>(Dz. U. poz. 2203, z 2018 r. poz. 2245 oraz z 2019 r. poz. 1287 i 1681)</w:t>
      </w:r>
      <w:bookmarkStart w:id="0" w:name="_GoBack"/>
      <w:bookmarkEnd w:id="0"/>
    </w:p>
    <w:p w:rsidR="00254A50" w:rsidRPr="00470546" w:rsidRDefault="00254A50" w:rsidP="00254A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46" w:rsidRPr="00470546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Ewidencja pobytu dziecka w przedszkolu prowa</w:t>
      </w:r>
      <w:r w:rsidR="00254A50">
        <w:rPr>
          <w:rFonts w:ascii="Times New Roman" w:hAnsi="Times New Roman" w:cs="Times New Roman"/>
          <w:sz w:val="24"/>
          <w:szCs w:val="24"/>
        </w:rPr>
        <w:t>dzona jest w następujący sposób:</w:t>
      </w:r>
    </w:p>
    <w:p w:rsidR="00470546" w:rsidRDefault="00470546" w:rsidP="00254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Nauczyciel odnotowuje w „dzienniku zajęć” obecność dziecka w danym dniu.</w:t>
      </w:r>
    </w:p>
    <w:p w:rsidR="00470546" w:rsidRDefault="00470546" w:rsidP="00254A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rejestruje godziny przyprowadzenia i odebrania dziecka z przedszkola.</w:t>
      </w:r>
    </w:p>
    <w:p w:rsidR="00254A50" w:rsidRDefault="00254A50" w:rsidP="00254A50">
      <w:pPr>
        <w:pStyle w:val="Akapitzlist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254A50" w:rsidRPr="00254A50" w:rsidRDefault="00254A50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50">
        <w:rPr>
          <w:rFonts w:ascii="Times New Roman" w:hAnsi="Times New Roman" w:cs="Times New Roman"/>
          <w:sz w:val="24"/>
          <w:szCs w:val="24"/>
        </w:rPr>
        <w:t>W celu ewidencji obecności i rozliczania czasu pobytu dzieci w Przedszkolu Publicznym Nr 6 w Bogatyni  wprowadza się  elektroniczny system ewidencji</w:t>
      </w:r>
      <w:r w:rsidRPr="00C51494">
        <w:t xml:space="preserve"> </w:t>
      </w:r>
      <w:r w:rsidRPr="00254A50">
        <w:rPr>
          <w:rFonts w:ascii="Times New Roman" w:hAnsi="Times New Roman" w:cs="Times New Roman"/>
          <w:sz w:val="24"/>
          <w:szCs w:val="24"/>
        </w:rPr>
        <w:t>pobytu dziecka w Przedszkolu – „</w:t>
      </w:r>
      <w:proofErr w:type="spellStart"/>
      <w:r w:rsidRPr="00254A50">
        <w:rPr>
          <w:rFonts w:ascii="Times New Roman" w:hAnsi="Times New Roman" w:cs="Times New Roman"/>
          <w:sz w:val="24"/>
          <w:szCs w:val="24"/>
        </w:rPr>
        <w:t>Ewidencjoner</w:t>
      </w:r>
      <w:proofErr w:type="spellEnd"/>
      <w:r w:rsidRPr="00254A50">
        <w:rPr>
          <w:rFonts w:ascii="Times New Roman" w:hAnsi="Times New Roman" w:cs="Times New Roman"/>
          <w:sz w:val="24"/>
          <w:szCs w:val="24"/>
        </w:rPr>
        <w:t>”.</w:t>
      </w:r>
    </w:p>
    <w:p w:rsidR="00254A50" w:rsidRPr="00470546" w:rsidRDefault="00254A50" w:rsidP="00254A50">
      <w:pPr>
        <w:pStyle w:val="Akapitzlist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470546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pobytu dziecka w przedszkolu obowiązuje wszystkie dzieci i ich rodziców (opiekunów prawnych) korzystających z usług Przedszkola.</w:t>
      </w:r>
    </w:p>
    <w:p w:rsidR="00254A50" w:rsidRPr="00470546" w:rsidRDefault="00254A50" w:rsidP="00254A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rejestruje czas pobytu dziecka w przedszkolu za pomocą rejestratora zamontowanego w przedszkolu i identyfikatorów zbliżeniowych przypisanych do każdego dziecka</w:t>
      </w:r>
      <w:r w:rsidR="00254A50">
        <w:rPr>
          <w:rFonts w:ascii="Times New Roman" w:hAnsi="Times New Roman" w:cs="Times New Roman"/>
          <w:sz w:val="24"/>
          <w:szCs w:val="24"/>
        </w:rPr>
        <w:t>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46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Przyprowadzając lub odbierając dziecko rodzic (prawny opiekun) rejestruje to zdarzenie przykładając identyfikator do czytnika umieszczonego w przedszkolu. System automatycznie rejestruje godzinę, o której dziecko zost</w:t>
      </w:r>
      <w:r>
        <w:rPr>
          <w:rFonts w:ascii="Times New Roman" w:hAnsi="Times New Roman" w:cs="Times New Roman"/>
          <w:sz w:val="24"/>
          <w:szCs w:val="24"/>
        </w:rPr>
        <w:t>ało przyprowadzone lub odebrane.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50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Wejście i wyjś</w:t>
      </w:r>
      <w:r w:rsidR="00254A50">
        <w:rPr>
          <w:rFonts w:ascii="Times New Roman" w:hAnsi="Times New Roman" w:cs="Times New Roman"/>
          <w:sz w:val="24"/>
          <w:szCs w:val="24"/>
        </w:rPr>
        <w:t>cie dziecka rejestruje się po jednym</w:t>
      </w:r>
      <w:r w:rsidRPr="00470546">
        <w:rPr>
          <w:rFonts w:ascii="Times New Roman" w:hAnsi="Times New Roman" w:cs="Times New Roman"/>
          <w:sz w:val="24"/>
          <w:szCs w:val="24"/>
        </w:rPr>
        <w:t xml:space="preserve"> raz</w:t>
      </w:r>
      <w:r w:rsidR="00254A50">
        <w:rPr>
          <w:rFonts w:ascii="Times New Roman" w:hAnsi="Times New Roman" w:cs="Times New Roman"/>
          <w:sz w:val="24"/>
          <w:szCs w:val="24"/>
        </w:rPr>
        <w:t>ie w ciągu jednego dnia.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C2" w:rsidRPr="00254A50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Zarejestrowane informacje trafiają do oprogramowania, które zlicza czas pobytu dziecka w przedszkolu w danym miesiącu, uwzględniając ilość godzin płatnych ponad podstawę programową oraz opłatę za wyżywienie.</w:t>
      </w:r>
      <w:r w:rsidR="00470546" w:rsidRPr="00470546">
        <w:rPr>
          <w:rFonts w:ascii="Times New Roman" w:hAnsi="Times New Roman" w:cs="Times New Roman"/>
          <w:sz w:val="24"/>
          <w:szCs w:val="24"/>
        </w:rPr>
        <w:t xml:space="preserve"> Pracownicy przedszkola posiadają elektroniczny raport zawierający ilości godzin jakie dziecko spędziło w placówce.</w:t>
      </w:r>
    </w:p>
    <w:p w:rsidR="00C51494" w:rsidRPr="00C51494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C2" w:rsidRDefault="00C51494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Każdemu dziecku przysługują dwie indywidualne karty zbliżeniowe z przypisanym numerem, które</w:t>
      </w:r>
      <w:r w:rsidR="00681CC2" w:rsidRPr="00681CC2">
        <w:rPr>
          <w:rFonts w:ascii="Times New Roman" w:hAnsi="Times New Roman" w:cs="Times New Roman"/>
          <w:sz w:val="24"/>
          <w:szCs w:val="24"/>
        </w:rPr>
        <w:t xml:space="preserve"> rodzic/opiekun prawny otrzymuje nieodpłatnie w depozyt i potwierdza jej odbiór pisemnie.</w:t>
      </w:r>
    </w:p>
    <w:p w:rsidR="00C51494" w:rsidRPr="00C51494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C2">
        <w:rPr>
          <w:rFonts w:ascii="Times New Roman" w:hAnsi="Times New Roman" w:cs="Times New Roman"/>
          <w:sz w:val="24"/>
          <w:szCs w:val="24"/>
        </w:rPr>
        <w:t>Karta jest własnoś</w:t>
      </w:r>
      <w:r w:rsidR="00C51494">
        <w:rPr>
          <w:rFonts w:ascii="Times New Roman" w:hAnsi="Times New Roman" w:cs="Times New Roman"/>
          <w:sz w:val="24"/>
          <w:szCs w:val="24"/>
        </w:rPr>
        <w:t>cią Przedszkola Publicznego Nr 6 w Bogatyni</w:t>
      </w:r>
      <w:r w:rsidRPr="00681CC2">
        <w:rPr>
          <w:rFonts w:ascii="Times New Roman" w:hAnsi="Times New Roman" w:cs="Times New Roman"/>
          <w:sz w:val="24"/>
          <w:szCs w:val="24"/>
        </w:rPr>
        <w:t>.</w:t>
      </w:r>
    </w:p>
    <w:p w:rsidR="00C51494" w:rsidRPr="00C51494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Karta podlega zwrotowi z chwilą wygaśnięcia lub rozwiązania umowy o świadczeniu usług przez przedszkole.</w:t>
      </w:r>
    </w:p>
    <w:p w:rsidR="00C51494" w:rsidRPr="00C51494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Rodzic/opiekun prawny może dokupić na własność dodatkowe karty elektroniczne do  ewidencji pobytu dziecka w przedszkolu. Zgłoszenie potrzeby zakupu dodatkowych kart składa się</w:t>
      </w:r>
      <w:r w:rsidR="00C51494">
        <w:rPr>
          <w:rFonts w:ascii="Times New Roman" w:hAnsi="Times New Roman" w:cs="Times New Roman"/>
          <w:sz w:val="24"/>
          <w:szCs w:val="24"/>
        </w:rPr>
        <w:t xml:space="preserve"> u sekretarki w przedszkolu</w:t>
      </w:r>
      <w:r w:rsidRPr="00C51494">
        <w:rPr>
          <w:rFonts w:ascii="Times New Roman" w:hAnsi="Times New Roman" w:cs="Times New Roman"/>
          <w:sz w:val="24"/>
          <w:szCs w:val="24"/>
        </w:rPr>
        <w:t>.</w:t>
      </w:r>
    </w:p>
    <w:p w:rsidR="00C51494" w:rsidRPr="00C51494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Wejście dziecka należy zarejestrować przed wprowadzeniem dziecka do sali.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Wyjście dziecka należy zarejestrować po odebraniu dziecka z sali.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Rejestracji wejścia lub wyjścia dziecka z przedszkola dokonuje się poprzez zbliżenie karty do czytnika.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lastRenderedPageBreak/>
        <w:t>Czytnik kart zbliżeniowych sygnalizuje dźwiękiem rejestrację oraz dodatkowo na ekranie ukazuje się</w:t>
      </w:r>
      <w:r w:rsidR="00C51494" w:rsidRPr="00C51494">
        <w:rPr>
          <w:rFonts w:ascii="Times New Roman" w:hAnsi="Times New Roman" w:cs="Times New Roman"/>
          <w:sz w:val="24"/>
          <w:szCs w:val="24"/>
        </w:rPr>
        <w:t xml:space="preserve"> informacja „wchodzę” lub „wychodzę”</w:t>
      </w:r>
      <w:r w:rsidRPr="00C51494">
        <w:rPr>
          <w:rFonts w:ascii="Times New Roman" w:hAnsi="Times New Roman" w:cs="Times New Roman"/>
          <w:sz w:val="24"/>
          <w:szCs w:val="24"/>
        </w:rPr>
        <w:t>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 przypadku braku karty w chwili wprowadzenia lub odbioru dziecka, rodzic/prawny opiekun lub inna osoba upoważniona do odbioru dziecka</w:t>
      </w:r>
      <w:r w:rsidR="00254A50">
        <w:rPr>
          <w:rFonts w:ascii="Times New Roman" w:hAnsi="Times New Roman" w:cs="Times New Roman"/>
          <w:sz w:val="24"/>
          <w:szCs w:val="24"/>
        </w:rPr>
        <w:t xml:space="preserve"> powinna zgłosić ten fakt w sekretariacie przedszkola.</w:t>
      </w:r>
    </w:p>
    <w:p w:rsidR="00470546" w:rsidRDefault="00470546" w:rsidP="00254A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46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 xml:space="preserve">Brak elektronicznego zarejestrowania wejścia/wyjścia skutkuje naliczeniem odpłatności za dany dzień </w:t>
      </w:r>
      <w:r w:rsidR="00C51494">
        <w:rPr>
          <w:rFonts w:ascii="Times New Roman" w:hAnsi="Times New Roman" w:cs="Times New Roman"/>
          <w:sz w:val="24"/>
          <w:szCs w:val="24"/>
        </w:rPr>
        <w:t xml:space="preserve">według </w:t>
      </w:r>
      <w:r w:rsidRPr="00C51494">
        <w:rPr>
          <w:rFonts w:ascii="Times New Roman" w:hAnsi="Times New Roman" w:cs="Times New Roman"/>
          <w:sz w:val="24"/>
          <w:szCs w:val="24"/>
        </w:rPr>
        <w:t xml:space="preserve">liczby </w:t>
      </w:r>
      <w:r w:rsidR="00C51494">
        <w:rPr>
          <w:rFonts w:ascii="Times New Roman" w:hAnsi="Times New Roman" w:cs="Times New Roman"/>
          <w:sz w:val="24"/>
          <w:szCs w:val="24"/>
        </w:rPr>
        <w:t xml:space="preserve">zadeklarowanych godzin </w:t>
      </w:r>
      <w:r w:rsidRPr="00C51494">
        <w:rPr>
          <w:rFonts w:ascii="Times New Roman" w:hAnsi="Times New Roman" w:cs="Times New Roman"/>
          <w:sz w:val="24"/>
          <w:szCs w:val="24"/>
        </w:rPr>
        <w:t xml:space="preserve">z odliczeniem 5 godzin na bezpłatną realizację podstawy programowej w wysokości zgodnej z obowiązującą Uchwałą Rady </w:t>
      </w:r>
      <w:r w:rsidR="00C51494">
        <w:rPr>
          <w:rFonts w:ascii="Times New Roman" w:hAnsi="Times New Roman" w:cs="Times New Roman"/>
          <w:sz w:val="24"/>
          <w:szCs w:val="24"/>
        </w:rPr>
        <w:t xml:space="preserve">Miejskiej w Bogatyni </w:t>
      </w:r>
      <w:r w:rsidRPr="00C51494">
        <w:rPr>
          <w:rFonts w:ascii="Times New Roman" w:hAnsi="Times New Roman" w:cs="Times New Roman"/>
          <w:sz w:val="24"/>
          <w:szCs w:val="24"/>
        </w:rPr>
        <w:t>w sprawie ustalenia wysokości opłat za świadczenia udzielane przez publiczne przedszkola i punkty</w:t>
      </w:r>
      <w:r w:rsidR="00C51494">
        <w:rPr>
          <w:rFonts w:ascii="Times New Roman" w:hAnsi="Times New Roman" w:cs="Times New Roman"/>
          <w:sz w:val="24"/>
          <w:szCs w:val="24"/>
        </w:rPr>
        <w:t xml:space="preserve"> przedszkolne przez Gminę Bogatynia</w:t>
      </w:r>
      <w:r w:rsidRPr="00C51494">
        <w:rPr>
          <w:rFonts w:ascii="Times New Roman" w:hAnsi="Times New Roman" w:cs="Times New Roman"/>
          <w:sz w:val="24"/>
          <w:szCs w:val="24"/>
        </w:rPr>
        <w:t>.</w:t>
      </w:r>
    </w:p>
    <w:p w:rsidR="00470546" w:rsidRPr="00470546" w:rsidRDefault="00470546" w:rsidP="00254A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Zniszczenie, zgubienie lub uszkodzenie karty zbliżeniowej obciąża użytkownika, który jest zobowiązany do pokrycia kosztów karty wp</w:t>
      </w:r>
      <w:r w:rsidR="00C51494" w:rsidRPr="00470546">
        <w:rPr>
          <w:rFonts w:ascii="Times New Roman" w:hAnsi="Times New Roman" w:cs="Times New Roman"/>
          <w:sz w:val="24"/>
          <w:szCs w:val="24"/>
        </w:rPr>
        <w:t>łacając należność do sekretarki</w:t>
      </w:r>
      <w:r w:rsidRPr="00470546">
        <w:rPr>
          <w:rFonts w:ascii="Times New Roman" w:hAnsi="Times New Roman" w:cs="Times New Roman"/>
          <w:sz w:val="24"/>
          <w:szCs w:val="24"/>
        </w:rPr>
        <w:t>.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 przypadku awarii systemu lub okoliczności niezależnych od przedszkola, dopuszcza się możliwość czasowego prowadzenia papierowej ewidencji czasu pobytu dziecka w przedszkolu.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Z regulaminem zapoznani zostają wszyscy pracownicy przedszkola oraz rodzice i opiekunowie prawni.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Rodzice/opiekunowie prawni zobowiązani są do zapoznania się z niniejszym regulaminem oraz do przekazania niezbędnych informacji osobom upoważnionym przez nich do przyprowadzania i odbierania dziecka z przedszkola.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C2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 xml:space="preserve">Informacji związanych z naliczaniem opłat za pobyt, żywienie dziecka w przedszkolu udziela rodzicom/opiekunom prawnym </w:t>
      </w:r>
      <w:r w:rsidR="00254A50">
        <w:rPr>
          <w:rFonts w:ascii="Times New Roman" w:hAnsi="Times New Roman" w:cs="Times New Roman"/>
          <w:sz w:val="24"/>
          <w:szCs w:val="24"/>
        </w:rPr>
        <w:t>kierownik gospodarczy</w:t>
      </w:r>
      <w:r w:rsidRPr="00C51494">
        <w:rPr>
          <w:rFonts w:ascii="Times New Roman" w:hAnsi="Times New Roman" w:cs="Times New Roman"/>
          <w:sz w:val="24"/>
          <w:szCs w:val="24"/>
        </w:rPr>
        <w:t>.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Regulamin wchodzi w życie Zarządzeni</w:t>
      </w:r>
      <w:r w:rsidR="00470546">
        <w:rPr>
          <w:rFonts w:ascii="Times New Roman" w:hAnsi="Times New Roman" w:cs="Times New Roman"/>
          <w:sz w:val="24"/>
          <w:szCs w:val="24"/>
        </w:rPr>
        <w:t xml:space="preserve">em </w:t>
      </w:r>
      <w:r w:rsidR="00254A50">
        <w:rPr>
          <w:rFonts w:ascii="Times New Roman" w:hAnsi="Times New Roman" w:cs="Times New Roman"/>
          <w:sz w:val="24"/>
          <w:szCs w:val="24"/>
        </w:rPr>
        <w:t>Nr 14/2019 z dnia</w:t>
      </w:r>
      <w:r w:rsidR="00254A50" w:rsidRPr="00C51494">
        <w:rPr>
          <w:rFonts w:ascii="Times New Roman" w:hAnsi="Times New Roman" w:cs="Times New Roman"/>
          <w:sz w:val="24"/>
          <w:szCs w:val="24"/>
        </w:rPr>
        <w:t xml:space="preserve"> </w:t>
      </w:r>
      <w:r w:rsidR="00254A50">
        <w:rPr>
          <w:rFonts w:ascii="Times New Roman" w:hAnsi="Times New Roman" w:cs="Times New Roman"/>
          <w:sz w:val="24"/>
          <w:szCs w:val="24"/>
        </w:rPr>
        <w:t xml:space="preserve">02 września 2019 r. </w:t>
      </w:r>
      <w:r w:rsidR="00470546">
        <w:rPr>
          <w:rFonts w:ascii="Times New Roman" w:hAnsi="Times New Roman" w:cs="Times New Roman"/>
          <w:sz w:val="24"/>
          <w:szCs w:val="24"/>
        </w:rPr>
        <w:t xml:space="preserve">Dyrektora Przedszkola </w:t>
      </w:r>
      <w:r w:rsidR="00254A50">
        <w:rPr>
          <w:rFonts w:ascii="Times New Roman" w:hAnsi="Times New Roman" w:cs="Times New Roman"/>
          <w:sz w:val="24"/>
          <w:szCs w:val="24"/>
        </w:rPr>
        <w:t xml:space="preserve">Publicznego Nr 6 w Bogatyni </w:t>
      </w:r>
    </w:p>
    <w:p w:rsidR="00470546" w:rsidRP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43" w:rsidRPr="00C51494" w:rsidRDefault="00681CC2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 xml:space="preserve">Administratorem danych osobowych zawartych w systemie </w:t>
      </w:r>
      <w:r w:rsidR="00254A5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51494">
        <w:rPr>
          <w:rFonts w:ascii="Times New Roman" w:hAnsi="Times New Roman" w:cs="Times New Roman"/>
          <w:sz w:val="24"/>
          <w:szCs w:val="24"/>
        </w:rPr>
        <w:t>Ewidencjoner</w:t>
      </w:r>
      <w:proofErr w:type="spellEnd"/>
      <w:r w:rsidR="00254A50">
        <w:rPr>
          <w:rFonts w:ascii="Times New Roman" w:hAnsi="Times New Roman" w:cs="Times New Roman"/>
          <w:sz w:val="24"/>
          <w:szCs w:val="24"/>
        </w:rPr>
        <w:t>”</w:t>
      </w:r>
      <w:r w:rsidR="00C51494">
        <w:rPr>
          <w:rFonts w:ascii="Times New Roman" w:hAnsi="Times New Roman" w:cs="Times New Roman"/>
          <w:sz w:val="24"/>
          <w:szCs w:val="24"/>
        </w:rPr>
        <w:t xml:space="preserve"> </w:t>
      </w:r>
      <w:r w:rsidRPr="00C51494">
        <w:rPr>
          <w:rFonts w:ascii="Times New Roman" w:hAnsi="Times New Roman" w:cs="Times New Roman"/>
          <w:sz w:val="24"/>
          <w:szCs w:val="24"/>
        </w:rPr>
        <w:t>j</w:t>
      </w:r>
      <w:r w:rsidR="00C51494">
        <w:rPr>
          <w:rFonts w:ascii="Times New Roman" w:hAnsi="Times New Roman" w:cs="Times New Roman"/>
          <w:sz w:val="24"/>
          <w:szCs w:val="24"/>
        </w:rPr>
        <w:t>est Przedszkole Publiczne Nr 6 w Bogatyni.</w:t>
      </w:r>
    </w:p>
    <w:sectPr w:rsidR="000B3B43" w:rsidRPr="00C5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DBF"/>
    <w:multiLevelType w:val="hybridMultilevel"/>
    <w:tmpl w:val="3238098A"/>
    <w:lvl w:ilvl="0" w:tplc="0415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CC768A3"/>
    <w:multiLevelType w:val="hybridMultilevel"/>
    <w:tmpl w:val="9C84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2546"/>
    <w:multiLevelType w:val="hybridMultilevel"/>
    <w:tmpl w:val="D6948E38"/>
    <w:lvl w:ilvl="0" w:tplc="76F64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2483"/>
    <w:multiLevelType w:val="hybridMultilevel"/>
    <w:tmpl w:val="DF02D25C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5CB"/>
    <w:multiLevelType w:val="hybridMultilevel"/>
    <w:tmpl w:val="19A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73A8"/>
    <w:multiLevelType w:val="hybridMultilevel"/>
    <w:tmpl w:val="184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3AB2"/>
    <w:multiLevelType w:val="hybridMultilevel"/>
    <w:tmpl w:val="A9B0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A7933"/>
    <w:multiLevelType w:val="hybridMultilevel"/>
    <w:tmpl w:val="A8DC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77C87"/>
    <w:multiLevelType w:val="hybridMultilevel"/>
    <w:tmpl w:val="FB4E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3B27"/>
    <w:multiLevelType w:val="hybridMultilevel"/>
    <w:tmpl w:val="7ABE5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280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D9B"/>
    <w:multiLevelType w:val="hybridMultilevel"/>
    <w:tmpl w:val="2B44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3A78"/>
    <w:multiLevelType w:val="hybridMultilevel"/>
    <w:tmpl w:val="8EA6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6745A"/>
    <w:multiLevelType w:val="hybridMultilevel"/>
    <w:tmpl w:val="C1AE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50016"/>
    <w:multiLevelType w:val="hybridMultilevel"/>
    <w:tmpl w:val="A4D61F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C053C7"/>
    <w:multiLevelType w:val="hybridMultilevel"/>
    <w:tmpl w:val="63A6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2501"/>
    <w:multiLevelType w:val="hybridMultilevel"/>
    <w:tmpl w:val="8B02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C05F8"/>
    <w:multiLevelType w:val="hybridMultilevel"/>
    <w:tmpl w:val="627ED578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9"/>
    <w:rsid w:val="00013A7B"/>
    <w:rsid w:val="000B3B43"/>
    <w:rsid w:val="00254A50"/>
    <w:rsid w:val="002F391B"/>
    <w:rsid w:val="00302EAC"/>
    <w:rsid w:val="003B7998"/>
    <w:rsid w:val="00412B7C"/>
    <w:rsid w:val="00470546"/>
    <w:rsid w:val="0049461F"/>
    <w:rsid w:val="00536670"/>
    <w:rsid w:val="00681CC2"/>
    <w:rsid w:val="0089151B"/>
    <w:rsid w:val="00946309"/>
    <w:rsid w:val="009D2371"/>
    <w:rsid w:val="00A17CDE"/>
    <w:rsid w:val="00B078B8"/>
    <w:rsid w:val="00B66D62"/>
    <w:rsid w:val="00BF5E0C"/>
    <w:rsid w:val="00C51494"/>
    <w:rsid w:val="00F96F8C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edszkolenr6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2019-11-19T13:21:00Z</cp:lastPrinted>
  <dcterms:created xsi:type="dcterms:W3CDTF">2019-07-01T07:24:00Z</dcterms:created>
  <dcterms:modified xsi:type="dcterms:W3CDTF">2019-11-20T12:33:00Z</dcterms:modified>
</cp:coreProperties>
</file>